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11F89" w14:textId="67FB3234" w:rsidR="005B05E6" w:rsidRDefault="005B05E6" w:rsidP="005B05E6">
      <w:pPr>
        <w:jc w:val="center"/>
        <w:rPr>
          <w:rFonts w:ascii="Nexa Regular" w:hAnsi="Nexa Regular"/>
          <w:b/>
          <w:bCs/>
          <w:sz w:val="72"/>
          <w:szCs w:val="72"/>
          <w:lang w:val="en-US"/>
        </w:rPr>
      </w:pPr>
      <w:r>
        <w:rPr>
          <w:rFonts w:ascii="Nexa Regular" w:hAnsi="Nexa Regular"/>
          <w:b/>
          <w:bCs/>
          <w:noProof/>
          <w:sz w:val="72"/>
          <w:szCs w:val="72"/>
          <w:lang w:val="en-US"/>
        </w:rPr>
        <w:drawing>
          <wp:inline distT="0" distB="0" distL="0" distR="0" wp14:anchorId="2AC1DB05" wp14:editId="0EC44563">
            <wp:extent cx="2886075" cy="2886075"/>
            <wp:effectExtent l="0" t="0" r="0" b="0"/>
            <wp:docPr id="1" name="Graphic 1" descr="Video camer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Video camera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02F2" w14:textId="7019795C" w:rsidR="00492FBD" w:rsidRPr="005B05E6" w:rsidRDefault="00492FBD" w:rsidP="005B05E6">
      <w:pPr>
        <w:jc w:val="center"/>
        <w:rPr>
          <w:rFonts w:ascii="Nexa XBold" w:hAnsi="Nexa XBold"/>
          <w:b/>
          <w:bCs/>
          <w:color w:val="0070C0"/>
          <w:sz w:val="96"/>
          <w:szCs w:val="96"/>
          <w:lang w:val="en-US"/>
        </w:rPr>
      </w:pPr>
      <w:r w:rsidRPr="005B05E6">
        <w:rPr>
          <w:rFonts w:ascii="Nexa XBold" w:hAnsi="Nexa XBold"/>
          <w:b/>
          <w:bCs/>
          <w:color w:val="0070C0"/>
          <w:sz w:val="96"/>
          <w:szCs w:val="96"/>
          <w:lang w:val="en-US"/>
        </w:rPr>
        <w:t>Filming in progress</w:t>
      </w:r>
    </w:p>
    <w:p w14:paraId="0F347A01" w14:textId="53229015" w:rsidR="0006578C" w:rsidRDefault="00492FBD" w:rsidP="0006578C">
      <w:pPr>
        <w:jc w:val="center"/>
        <w:rPr>
          <w:rFonts w:ascii="Nexa Regular" w:hAnsi="Nexa Regular"/>
          <w:color w:val="0070C0"/>
          <w:sz w:val="32"/>
          <w:szCs w:val="32"/>
          <w:lang w:val="en-US"/>
        </w:rPr>
      </w:pPr>
      <w:r w:rsidRPr="00FA1353">
        <w:rPr>
          <w:rFonts w:ascii="Nexa Regular" w:hAnsi="Nexa Regular"/>
          <w:color w:val="0070C0"/>
          <w:sz w:val="32"/>
          <w:szCs w:val="32"/>
          <w:lang w:val="en-US"/>
        </w:rPr>
        <w:t xml:space="preserve">Please note that </w:t>
      </w:r>
      <w:r w:rsidR="0045701E" w:rsidRPr="00FA1353">
        <w:rPr>
          <w:rFonts w:ascii="Nexa Regular" w:hAnsi="Nexa Regular"/>
          <w:color w:val="0070C0"/>
          <w:sz w:val="32"/>
          <w:szCs w:val="32"/>
          <w:lang w:val="en-US"/>
        </w:rPr>
        <w:t>filming and photography is taking place here today</w:t>
      </w:r>
      <w:r w:rsidR="0006578C">
        <w:rPr>
          <w:rFonts w:ascii="Nexa Regular" w:hAnsi="Nexa Regular"/>
          <w:color w:val="0070C0"/>
          <w:sz w:val="32"/>
          <w:szCs w:val="32"/>
          <w:lang w:val="en-US"/>
        </w:rPr>
        <w:t>.</w:t>
      </w:r>
    </w:p>
    <w:p w14:paraId="0F6E1055" w14:textId="120F53BA" w:rsidR="0045701E" w:rsidRPr="00FA1353" w:rsidRDefault="0006578C" w:rsidP="005B05E6">
      <w:pPr>
        <w:jc w:val="center"/>
        <w:rPr>
          <w:rFonts w:ascii="Nexa Regular" w:hAnsi="Nexa Regular"/>
          <w:color w:val="0070C0"/>
          <w:sz w:val="32"/>
          <w:szCs w:val="32"/>
          <w:lang w:val="en-US"/>
        </w:rPr>
      </w:pPr>
      <w:r>
        <w:rPr>
          <w:rFonts w:ascii="Nexa Regular" w:hAnsi="Nexa Regular"/>
          <w:color w:val="0070C0"/>
          <w:sz w:val="32"/>
          <w:szCs w:val="32"/>
          <w:lang w:val="en-US"/>
        </w:rPr>
        <w:t>Filming is</w:t>
      </w:r>
      <w:r w:rsidR="0045701E" w:rsidRPr="00FA1353">
        <w:rPr>
          <w:rFonts w:ascii="Nexa Regular" w:hAnsi="Nexa Regular"/>
          <w:color w:val="0070C0"/>
          <w:sz w:val="32"/>
          <w:szCs w:val="32"/>
          <w:lang w:val="en-US"/>
        </w:rPr>
        <w:t xml:space="preserve"> </w:t>
      </w:r>
      <w:r>
        <w:rPr>
          <w:rFonts w:ascii="Nexa Regular" w:hAnsi="Nexa Regular"/>
          <w:color w:val="0070C0"/>
          <w:sz w:val="32"/>
          <w:szCs w:val="32"/>
          <w:lang w:val="en-US"/>
        </w:rPr>
        <w:t>for the purpose of broadcasting the Half Yearly Meeting to our live online audience, and for a recording of the meeting to be published on our website (</w:t>
      </w:r>
      <w:hyperlink r:id="rId9" w:history="1">
        <w:r w:rsidRPr="000304C2">
          <w:rPr>
            <w:rStyle w:val="Hyperlink"/>
            <w:rFonts w:ascii="Nexa Regular" w:hAnsi="Nexa Regular"/>
            <w:sz w:val="32"/>
            <w:szCs w:val="32"/>
            <w:lang w:val="en-US"/>
          </w:rPr>
          <w:t>www.lincolnshire.coop</w:t>
        </w:r>
      </w:hyperlink>
      <w:r>
        <w:rPr>
          <w:rFonts w:ascii="Nexa Regular" w:hAnsi="Nexa Regular"/>
          <w:color w:val="0070C0"/>
          <w:sz w:val="32"/>
          <w:szCs w:val="32"/>
          <w:lang w:val="en-US"/>
        </w:rPr>
        <w:t xml:space="preserve">) for anyone who could not attend. Photography will be used on our website and social media channels for marketing purposes. </w:t>
      </w:r>
    </w:p>
    <w:p w14:paraId="48D6586D" w14:textId="77777777" w:rsidR="005B05E6" w:rsidRPr="00FA1353" w:rsidRDefault="005B05E6" w:rsidP="005B05E6">
      <w:pPr>
        <w:jc w:val="center"/>
        <w:rPr>
          <w:rFonts w:ascii="Nexa Regular" w:hAnsi="Nexa Regular"/>
          <w:color w:val="0070C0"/>
          <w:sz w:val="32"/>
          <w:szCs w:val="32"/>
          <w:lang w:val="en-US"/>
        </w:rPr>
      </w:pPr>
    </w:p>
    <w:p w14:paraId="57EEF3F0" w14:textId="2749BE9F" w:rsidR="00492FBD" w:rsidRPr="00FA1353" w:rsidRDefault="00492FBD" w:rsidP="005B05E6">
      <w:pPr>
        <w:jc w:val="center"/>
        <w:rPr>
          <w:rFonts w:ascii="Nexa Regular" w:hAnsi="Nexa Regular"/>
          <w:color w:val="0070C0"/>
          <w:sz w:val="32"/>
          <w:szCs w:val="32"/>
          <w:lang w:val="en-US"/>
        </w:rPr>
      </w:pPr>
      <w:r w:rsidRPr="00FA1353">
        <w:rPr>
          <w:rFonts w:ascii="Nexa Regular" w:hAnsi="Nexa Regular"/>
          <w:color w:val="0070C0"/>
          <w:sz w:val="32"/>
          <w:szCs w:val="32"/>
          <w:lang w:val="en-US"/>
        </w:rPr>
        <w:t xml:space="preserve">If you do not wish to be photographed or filmed, please </w:t>
      </w:r>
      <w:r w:rsidR="0045701E" w:rsidRPr="00FA1353">
        <w:rPr>
          <w:rFonts w:ascii="Nexa Regular" w:hAnsi="Nexa Regular"/>
          <w:color w:val="0070C0"/>
          <w:sz w:val="32"/>
          <w:szCs w:val="32"/>
          <w:lang w:val="en-US"/>
        </w:rPr>
        <w:t>notify a member of our team or the filming crew.</w:t>
      </w:r>
      <w:r w:rsidRPr="00FA1353">
        <w:rPr>
          <w:rFonts w:ascii="Nexa Regular" w:hAnsi="Nexa Regular"/>
          <w:color w:val="0070C0"/>
          <w:sz w:val="32"/>
          <w:szCs w:val="32"/>
          <w:lang w:val="en-US"/>
        </w:rPr>
        <w:t xml:space="preserve"> </w:t>
      </w:r>
      <w:r w:rsidR="0006578C">
        <w:rPr>
          <w:rFonts w:ascii="Nexa Regular" w:hAnsi="Nexa Regular"/>
          <w:color w:val="0070C0"/>
          <w:sz w:val="32"/>
          <w:szCs w:val="32"/>
          <w:lang w:val="en-US"/>
        </w:rPr>
        <w:t>We</w:t>
      </w:r>
      <w:r w:rsidRPr="00FA1353">
        <w:rPr>
          <w:rFonts w:ascii="Nexa Regular" w:hAnsi="Nexa Regular"/>
          <w:color w:val="0070C0"/>
          <w:sz w:val="32"/>
          <w:szCs w:val="32"/>
          <w:lang w:val="en-US"/>
        </w:rPr>
        <w:t xml:space="preserve"> will provide photo-and film-free zones for those who do not want </w:t>
      </w:r>
      <w:r w:rsidR="0045701E" w:rsidRPr="00FA1353">
        <w:rPr>
          <w:rFonts w:ascii="Nexa Regular" w:hAnsi="Nexa Regular"/>
          <w:color w:val="0070C0"/>
          <w:sz w:val="32"/>
          <w:szCs w:val="32"/>
          <w:lang w:val="en-US"/>
        </w:rPr>
        <w:t>to be featured.</w:t>
      </w:r>
    </w:p>
    <w:p w14:paraId="56EDAB06" w14:textId="77777777" w:rsidR="005B05E6" w:rsidRPr="00FA1353" w:rsidRDefault="005B05E6" w:rsidP="005B05E6">
      <w:pPr>
        <w:jc w:val="center"/>
        <w:rPr>
          <w:rFonts w:ascii="Nexa Regular" w:hAnsi="Nexa Regular"/>
          <w:color w:val="0070C0"/>
          <w:sz w:val="32"/>
          <w:szCs w:val="32"/>
          <w:lang w:val="en-US"/>
        </w:rPr>
      </w:pPr>
    </w:p>
    <w:p w14:paraId="05112BF7" w14:textId="0FE1C7A7" w:rsidR="00492FBD" w:rsidRPr="00FA1353" w:rsidRDefault="00492FBD" w:rsidP="005B05E6">
      <w:pPr>
        <w:jc w:val="center"/>
        <w:rPr>
          <w:rFonts w:ascii="Nexa Regular" w:hAnsi="Nexa Regular"/>
          <w:color w:val="0070C0"/>
          <w:sz w:val="32"/>
          <w:szCs w:val="32"/>
          <w:lang w:val="en-US"/>
        </w:rPr>
      </w:pPr>
      <w:r w:rsidRPr="00FA1353">
        <w:rPr>
          <w:rFonts w:ascii="Nexa Regular" w:hAnsi="Nexa Regular"/>
          <w:color w:val="0070C0"/>
          <w:sz w:val="32"/>
          <w:szCs w:val="32"/>
          <w:lang w:val="en-US"/>
        </w:rPr>
        <w:t xml:space="preserve">If you are below the age of 16, we recommend </w:t>
      </w:r>
      <w:r w:rsidR="0045701E" w:rsidRPr="00FA1353">
        <w:rPr>
          <w:rFonts w:ascii="Nexa Regular" w:hAnsi="Nexa Regular"/>
          <w:color w:val="0070C0"/>
          <w:sz w:val="32"/>
          <w:szCs w:val="32"/>
          <w:lang w:val="en-US"/>
        </w:rPr>
        <w:t>that you make yo</w:t>
      </w:r>
      <w:r w:rsidR="0045701E" w:rsidRPr="004F0FF1">
        <w:rPr>
          <w:rFonts w:ascii="Nexa Regular" w:hAnsi="Nexa Regular"/>
          <w:color w:val="0070C0"/>
          <w:sz w:val="32"/>
          <w:szCs w:val="32"/>
          <w:lang w:val="en-US"/>
        </w:rPr>
        <w:t>u</w:t>
      </w:r>
      <w:r w:rsidR="0045701E" w:rsidRPr="00FA1353">
        <w:rPr>
          <w:rFonts w:ascii="Nexa Regular" w:hAnsi="Nexa Regular"/>
          <w:color w:val="0070C0"/>
          <w:sz w:val="32"/>
          <w:szCs w:val="32"/>
          <w:lang w:val="en-US"/>
        </w:rPr>
        <w:t>rself known to a colleague so we can ensure you aren’t featured in the footage.</w:t>
      </w:r>
      <w:r w:rsidRPr="00FA1353">
        <w:rPr>
          <w:rFonts w:ascii="Nexa Regular" w:hAnsi="Nexa Regular"/>
          <w:color w:val="0070C0"/>
          <w:sz w:val="32"/>
          <w:szCs w:val="32"/>
          <w:lang w:val="en-US"/>
        </w:rPr>
        <w:t xml:space="preserve"> If you choose to be recorded, a parental consent form should be completed by your parent or guardia</w:t>
      </w:r>
      <w:r w:rsidR="0045701E" w:rsidRPr="00FA1353">
        <w:rPr>
          <w:rFonts w:ascii="Nexa Regular" w:hAnsi="Nexa Regular"/>
          <w:color w:val="0070C0"/>
          <w:sz w:val="32"/>
          <w:szCs w:val="32"/>
          <w:lang w:val="en-US"/>
        </w:rPr>
        <w:t>n</w:t>
      </w:r>
      <w:r w:rsidRPr="00FA1353">
        <w:rPr>
          <w:rFonts w:ascii="Nexa Regular" w:hAnsi="Nexa Regular"/>
          <w:color w:val="0070C0"/>
          <w:sz w:val="32"/>
          <w:szCs w:val="32"/>
          <w:lang w:val="en-US"/>
        </w:rPr>
        <w:t>.</w:t>
      </w:r>
    </w:p>
    <w:p w14:paraId="63B510E8" w14:textId="77777777" w:rsidR="005B05E6" w:rsidRPr="00FA1353" w:rsidRDefault="005B05E6" w:rsidP="005B05E6">
      <w:pPr>
        <w:jc w:val="center"/>
        <w:rPr>
          <w:rFonts w:ascii="Nexa Regular" w:hAnsi="Nexa Regular"/>
          <w:color w:val="0070C0"/>
          <w:sz w:val="32"/>
          <w:szCs w:val="32"/>
          <w:lang w:val="en-US"/>
        </w:rPr>
      </w:pPr>
    </w:p>
    <w:p w14:paraId="26DBBD59" w14:textId="0D8A53FA" w:rsidR="00492FBD" w:rsidRPr="00FA1353" w:rsidRDefault="00492FBD" w:rsidP="005B05E6">
      <w:pPr>
        <w:jc w:val="center"/>
        <w:rPr>
          <w:rFonts w:ascii="Nexa Regular" w:hAnsi="Nexa Regular"/>
          <w:b/>
          <w:bCs/>
          <w:color w:val="0070C0"/>
          <w:sz w:val="32"/>
          <w:szCs w:val="32"/>
          <w:lang w:val="en-US"/>
        </w:rPr>
      </w:pPr>
      <w:r w:rsidRPr="00FA1353">
        <w:rPr>
          <w:rFonts w:ascii="Nexa Regular" w:hAnsi="Nexa Regular"/>
          <w:color w:val="0070C0"/>
          <w:sz w:val="32"/>
          <w:szCs w:val="32"/>
          <w:lang w:val="en-US"/>
        </w:rPr>
        <w:t xml:space="preserve">For more information on how we collect and process your information, please see the Privacy Notice provided </w:t>
      </w:r>
      <w:r w:rsidR="0045701E" w:rsidRPr="00FA1353">
        <w:rPr>
          <w:rFonts w:ascii="Nexa Regular" w:hAnsi="Nexa Regular"/>
          <w:color w:val="0070C0"/>
          <w:sz w:val="32"/>
          <w:szCs w:val="32"/>
          <w:lang w:val="en-US"/>
        </w:rPr>
        <w:t>upon request.</w:t>
      </w:r>
    </w:p>
    <w:sectPr w:rsidR="00492FBD" w:rsidRPr="00FA1353" w:rsidSect="005B0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exa XBold">
    <w:panose1 w:val="02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BD"/>
    <w:rsid w:val="0006578C"/>
    <w:rsid w:val="003645BC"/>
    <w:rsid w:val="0045701E"/>
    <w:rsid w:val="00492FBD"/>
    <w:rsid w:val="004F0FF1"/>
    <w:rsid w:val="005B05E6"/>
    <w:rsid w:val="00761240"/>
    <w:rsid w:val="00FA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0D867"/>
  <w15:chartTrackingRefBased/>
  <w15:docId w15:val="{92933E8D-6671-4F78-8A63-A8B12BAC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lincolnshire.coo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DFD96A633164DA34E90E6BF535D33" ma:contentTypeVersion="13" ma:contentTypeDescription="Create a new document." ma:contentTypeScope="" ma:versionID="10228473bfd47b5c2d8641af039fe7e5">
  <xsd:schema xmlns:xsd="http://www.w3.org/2001/XMLSchema" xmlns:xs="http://www.w3.org/2001/XMLSchema" xmlns:p="http://schemas.microsoft.com/office/2006/metadata/properties" xmlns:ns2="894130b5-d3c4-4b6f-95f2-d5b13f89bc97" xmlns:ns3="d5dc9afb-9645-4a9a-ac81-2e7ada208005" targetNamespace="http://schemas.microsoft.com/office/2006/metadata/properties" ma:root="true" ma:fieldsID="981ef1999ccf0ed41271fb75664a6bca" ns2:_="" ns3:_="">
    <xsd:import namespace="894130b5-d3c4-4b6f-95f2-d5b13f89bc97"/>
    <xsd:import namespace="d5dc9afb-9645-4a9a-ac81-2e7ada208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30b5-d3c4-4b6f-95f2-d5b13f89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751bd-a8db-4a7f-9644-7ee3873384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9afb-9645-4a9a-ac81-2e7ada20800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ef6d68-98be-423a-9fb5-04d08d80004f}" ma:internalName="TaxCatchAll" ma:showField="CatchAllData" ma:web="d5dc9afb-9645-4a9a-ac81-2e7ada20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4130b5-d3c4-4b6f-95f2-d5b13f89bc97">
      <Terms xmlns="http://schemas.microsoft.com/office/infopath/2007/PartnerControls"/>
    </lcf76f155ced4ddcb4097134ff3c332f>
    <TaxCatchAll xmlns="d5dc9afb-9645-4a9a-ac81-2e7ada208005"/>
  </documentManagement>
</p:properties>
</file>

<file path=customXml/itemProps1.xml><?xml version="1.0" encoding="utf-8"?>
<ds:datastoreItem xmlns:ds="http://schemas.openxmlformats.org/officeDocument/2006/customXml" ds:itemID="{808710B7-34F7-40E2-907D-547ACCCB6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130b5-d3c4-4b6f-95f2-d5b13f89bc97"/>
    <ds:schemaRef ds:uri="d5dc9afb-9645-4a9a-ac81-2e7ada208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54293-6F0C-434C-8742-C996D6500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08FD5-B20A-41DC-AFDD-3A0622FD246D}">
  <ds:schemaRefs>
    <ds:schemaRef ds:uri="http://purl.org/dc/elements/1.1/"/>
    <ds:schemaRef ds:uri="d5dc9afb-9645-4a9a-ac81-2e7ada208005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894130b5-d3c4-4b6f-95f2-d5b13f89bc9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855</Characters>
  <Application>Microsoft Office Word</Application>
  <DocSecurity>4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Kemi Adewole</dc:creator>
  <cp:keywords/>
  <dc:description/>
  <cp:lastModifiedBy>Michelle Dart</cp:lastModifiedBy>
  <cp:revision>2</cp:revision>
  <dcterms:created xsi:type="dcterms:W3CDTF">2023-04-28T08:23:00Z</dcterms:created>
  <dcterms:modified xsi:type="dcterms:W3CDTF">2023-04-28T08:23:00Z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0x01010075CDFD96A633164DA34E90E6BF535D33</vt:lpwstr>
  </property>
</Properties>
</file>